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00C" w:rsidRPr="00B0600C" w:rsidRDefault="00B0600C" w:rsidP="00B0600C">
      <w:pPr>
        <w:rPr>
          <w:rFonts w:ascii="Arial" w:hAnsi="Arial"/>
          <w:b/>
          <w:color w:val="1F497D"/>
          <w:sz w:val="24"/>
          <w:szCs w:val="24"/>
          <w:u w:val="single"/>
        </w:rPr>
      </w:pPr>
      <w:r w:rsidRPr="00B0600C">
        <w:rPr>
          <w:rFonts w:ascii="Arial" w:hAnsi="Arial"/>
          <w:b/>
          <w:color w:val="1F497D"/>
          <w:sz w:val="24"/>
          <w:szCs w:val="24"/>
          <w:u w:val="single"/>
        </w:rPr>
        <w:t>Creating Events and Volunteer Sign-Up Lists</w:t>
      </w:r>
    </w:p>
    <w:p w:rsidR="00B0600C" w:rsidRPr="00B0600C" w:rsidRDefault="00B0600C" w:rsidP="00B0600C">
      <w:pPr>
        <w:rPr>
          <w:rFonts w:ascii="Arial" w:hAnsi="Arial"/>
          <w:color w:val="1F497D"/>
          <w:sz w:val="24"/>
          <w:szCs w:val="24"/>
        </w:rPr>
      </w:pPr>
    </w:p>
    <w:p w:rsidR="00B0600C" w:rsidRPr="00B0600C" w:rsidRDefault="00B0600C" w:rsidP="00B0600C">
      <w:pPr>
        <w:rPr>
          <w:rFonts w:ascii="Arial" w:hAnsi="Arial"/>
          <w:color w:val="1F497D"/>
          <w:sz w:val="24"/>
          <w:szCs w:val="24"/>
        </w:rPr>
      </w:pPr>
      <w:r w:rsidRPr="00B0600C">
        <w:rPr>
          <w:rFonts w:ascii="Arial" w:hAnsi="Arial"/>
          <w:color w:val="1F497D"/>
          <w:sz w:val="24"/>
          <w:szCs w:val="24"/>
        </w:rPr>
        <w:t xml:space="preserve">This is how you create a new event within </w:t>
      </w:r>
      <w:proofErr w:type="spellStart"/>
      <w:r w:rsidRPr="00B0600C">
        <w:rPr>
          <w:rFonts w:ascii="Arial" w:hAnsi="Arial"/>
          <w:color w:val="1F497D"/>
          <w:sz w:val="24"/>
          <w:szCs w:val="24"/>
        </w:rPr>
        <w:t>Clubrunner</w:t>
      </w:r>
      <w:proofErr w:type="spellEnd"/>
      <w:r w:rsidRPr="00B0600C">
        <w:rPr>
          <w:rFonts w:ascii="Arial" w:hAnsi="Arial"/>
          <w:color w:val="1F497D"/>
          <w:sz w:val="24"/>
          <w:szCs w:val="24"/>
        </w:rPr>
        <w:t xml:space="preserve">, and also how you send out an email asking for volunteers.  </w:t>
      </w:r>
    </w:p>
    <w:p w:rsidR="00B0600C" w:rsidRPr="00B0600C" w:rsidRDefault="00B0600C" w:rsidP="00B0600C">
      <w:pPr>
        <w:rPr>
          <w:rFonts w:ascii="Arial" w:hAnsi="Arial"/>
          <w:color w:val="1F497D"/>
          <w:sz w:val="24"/>
          <w:szCs w:val="24"/>
        </w:rPr>
      </w:pPr>
    </w:p>
    <w:p w:rsidR="00B0600C" w:rsidRPr="00B0600C" w:rsidRDefault="00B0600C" w:rsidP="00B0600C">
      <w:pPr>
        <w:rPr>
          <w:rFonts w:ascii="Arial" w:hAnsi="Arial"/>
          <w:color w:val="1F497D"/>
          <w:sz w:val="24"/>
          <w:szCs w:val="24"/>
        </w:rPr>
      </w:pPr>
      <w:r w:rsidRPr="00B0600C">
        <w:rPr>
          <w:rFonts w:ascii="Arial" w:hAnsi="Arial"/>
          <w:color w:val="1F497D"/>
          <w:sz w:val="24"/>
          <w:szCs w:val="24"/>
        </w:rPr>
        <w:t>This particular example shows how to set up a volunteer sign-up list associated with artists, billets, etc. – a list that has no time slots.</w:t>
      </w:r>
    </w:p>
    <w:p w:rsidR="00B0600C" w:rsidRPr="00B0600C" w:rsidRDefault="00B0600C" w:rsidP="00B0600C">
      <w:pPr>
        <w:rPr>
          <w:rFonts w:ascii="Arial" w:hAnsi="Arial"/>
          <w:color w:val="1F497D"/>
          <w:sz w:val="24"/>
          <w:szCs w:val="24"/>
        </w:rPr>
      </w:pPr>
    </w:p>
    <w:p w:rsidR="00B0600C" w:rsidRPr="00B0600C" w:rsidRDefault="00B0600C" w:rsidP="00B0600C">
      <w:pPr>
        <w:rPr>
          <w:rFonts w:ascii="Arial" w:hAnsi="Arial"/>
          <w:color w:val="1F497D"/>
          <w:sz w:val="24"/>
          <w:szCs w:val="24"/>
        </w:rPr>
      </w:pPr>
      <w:r w:rsidRPr="00B0600C">
        <w:rPr>
          <w:rFonts w:ascii="Arial" w:hAnsi="Arial"/>
          <w:color w:val="1F497D"/>
          <w:sz w:val="24"/>
          <w:szCs w:val="24"/>
        </w:rPr>
        <w:t>To create a volunteer sign-up list that DOES use time slots, under #9, enter times rather than leaving them blank.</w:t>
      </w:r>
    </w:p>
    <w:p w:rsidR="00B0600C" w:rsidRPr="00B0600C" w:rsidRDefault="00B0600C" w:rsidP="00B0600C">
      <w:pPr>
        <w:rPr>
          <w:rFonts w:ascii="Arial" w:hAnsi="Arial"/>
          <w:color w:val="1F497D"/>
          <w:sz w:val="24"/>
          <w:szCs w:val="24"/>
        </w:rPr>
      </w:pPr>
    </w:p>
    <w:p w:rsidR="00B0600C" w:rsidRPr="00B0600C" w:rsidRDefault="00B0600C" w:rsidP="00B0600C">
      <w:pPr>
        <w:rPr>
          <w:rFonts w:ascii="Arial" w:hAnsi="Arial"/>
          <w:color w:val="1F497D"/>
          <w:sz w:val="24"/>
          <w:szCs w:val="24"/>
        </w:rPr>
      </w:pPr>
      <w:r w:rsidRPr="00B0600C">
        <w:rPr>
          <w:rFonts w:ascii="Arial" w:hAnsi="Arial"/>
          <w:color w:val="1F497D"/>
          <w:sz w:val="24"/>
          <w:szCs w:val="24"/>
        </w:rPr>
        <w:t>For more assistance, call me or talk to any of the club members who have experience in creating events and volunteer sign-up lists.</w:t>
      </w:r>
    </w:p>
    <w:p w:rsidR="00B0600C" w:rsidRPr="00B0600C" w:rsidRDefault="00B0600C" w:rsidP="00B0600C">
      <w:pPr>
        <w:rPr>
          <w:rFonts w:ascii="Arial" w:hAnsi="Arial"/>
          <w:color w:val="1F497D"/>
          <w:sz w:val="24"/>
          <w:szCs w:val="24"/>
        </w:rPr>
      </w:pPr>
    </w:p>
    <w:p w:rsidR="00B0600C" w:rsidRPr="00B0600C" w:rsidRDefault="00B0600C" w:rsidP="00B0600C">
      <w:pPr>
        <w:rPr>
          <w:rFonts w:ascii="Arial" w:hAnsi="Arial"/>
          <w:color w:val="1F497D"/>
          <w:sz w:val="24"/>
          <w:szCs w:val="24"/>
        </w:rPr>
      </w:pPr>
      <w:r w:rsidRPr="00B0600C">
        <w:rPr>
          <w:rFonts w:ascii="Arial" w:hAnsi="Arial"/>
          <w:color w:val="1F497D"/>
          <w:sz w:val="24"/>
          <w:szCs w:val="24"/>
        </w:rPr>
        <w:t>Wayne Overbo</w:t>
      </w:r>
    </w:p>
    <w:p w:rsidR="00B0600C" w:rsidRPr="00B0600C" w:rsidRDefault="00B0600C" w:rsidP="00B0600C">
      <w:pPr>
        <w:rPr>
          <w:rFonts w:ascii="Arial" w:hAnsi="Arial"/>
          <w:color w:val="1F497D"/>
          <w:sz w:val="24"/>
          <w:szCs w:val="24"/>
        </w:rPr>
      </w:pPr>
    </w:p>
    <w:p w:rsidR="00B0600C" w:rsidRDefault="00B0600C" w:rsidP="00B0600C">
      <w:pPr>
        <w:pBdr>
          <w:bottom w:val="single" w:sz="6" w:space="1" w:color="auto"/>
        </w:pBdr>
        <w:rPr>
          <w:rFonts w:ascii="Arial" w:hAnsi="Arial"/>
          <w:color w:val="1F497D"/>
          <w:sz w:val="20"/>
        </w:rPr>
      </w:pPr>
    </w:p>
    <w:p w:rsidR="00B0600C" w:rsidRDefault="00B0600C" w:rsidP="00B0600C">
      <w:pPr>
        <w:rPr>
          <w:rFonts w:ascii="Arial" w:hAnsi="Arial"/>
          <w:color w:val="1F497D"/>
          <w:sz w:val="20"/>
        </w:rPr>
      </w:pPr>
    </w:p>
    <w:p w:rsidR="00B0600C" w:rsidRDefault="00B0600C" w:rsidP="00B0600C">
      <w:pPr>
        <w:pStyle w:val="ListParagraph"/>
        <w:numPr>
          <w:ilvl w:val="0"/>
          <w:numId w:val="1"/>
        </w:numPr>
        <w:rPr>
          <w:rFonts w:ascii="Arial" w:hAnsi="Arial"/>
          <w:b/>
          <w:color w:val="1F497D"/>
          <w:sz w:val="28"/>
          <w:szCs w:val="28"/>
        </w:rPr>
      </w:pPr>
      <w:r>
        <w:rPr>
          <w:rFonts w:ascii="Arial" w:hAnsi="Arial"/>
          <w:b/>
          <w:color w:val="1F497D"/>
          <w:sz w:val="28"/>
          <w:szCs w:val="28"/>
        </w:rPr>
        <w:t>Click on Edit Events</w:t>
      </w:r>
    </w:p>
    <w:p w:rsidR="00B0600C" w:rsidRDefault="00B0600C" w:rsidP="00B0600C">
      <w:pPr>
        <w:rPr>
          <w:rFonts w:ascii="Arial" w:hAnsi="Arial"/>
          <w:color w:val="1F497D"/>
          <w:sz w:val="20"/>
        </w:rPr>
      </w:pPr>
    </w:p>
    <w:p w:rsidR="00B0600C" w:rsidRDefault="00B0600C" w:rsidP="00B0600C">
      <w:pPr>
        <w:rPr>
          <w:rFonts w:ascii="Arial" w:hAnsi="Arial"/>
          <w:color w:val="1F497D"/>
          <w:sz w:val="20"/>
        </w:rPr>
      </w:pPr>
      <w:r>
        <w:rPr>
          <w:rFonts w:ascii="Arial" w:hAnsi="Arial"/>
          <w:noProof/>
          <w:color w:val="1F497D"/>
          <w:sz w:val="20"/>
        </w:rPr>
        <w:drawing>
          <wp:inline distT="0" distB="0" distL="0" distR="0">
            <wp:extent cx="2959100" cy="1574800"/>
            <wp:effectExtent l="19050" t="0" r="0" b="0"/>
            <wp:docPr id="1" name="Picture 1" descr="cid:image001.png@01CABF83.E20DB2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ABF83.E20DB2D0"/>
                    <pic:cNvPicPr>
                      <a:picLocks noChangeAspect="1" noChangeArrowheads="1"/>
                    </pic:cNvPicPr>
                  </pic:nvPicPr>
                  <pic:blipFill>
                    <a:blip r:embed="rId5" r:link="rId6"/>
                    <a:srcRect/>
                    <a:stretch>
                      <a:fillRect/>
                    </a:stretch>
                  </pic:blipFill>
                  <pic:spPr bwMode="auto">
                    <a:xfrm>
                      <a:off x="0" y="0"/>
                      <a:ext cx="2959100" cy="1574800"/>
                    </a:xfrm>
                    <a:prstGeom prst="rect">
                      <a:avLst/>
                    </a:prstGeom>
                    <a:noFill/>
                    <a:ln w="9525">
                      <a:noFill/>
                      <a:miter lim="800000"/>
                      <a:headEnd/>
                      <a:tailEnd/>
                    </a:ln>
                  </pic:spPr>
                </pic:pic>
              </a:graphicData>
            </a:graphic>
          </wp:inline>
        </w:drawing>
      </w:r>
    </w:p>
    <w:p w:rsidR="00B0600C" w:rsidRDefault="00B0600C" w:rsidP="00B0600C">
      <w:pPr>
        <w:pBdr>
          <w:bottom w:val="single" w:sz="6" w:space="1" w:color="auto"/>
        </w:pBdr>
        <w:rPr>
          <w:rFonts w:ascii="Arial" w:hAnsi="Arial"/>
          <w:color w:val="1F497D"/>
          <w:sz w:val="20"/>
        </w:rPr>
      </w:pPr>
    </w:p>
    <w:p w:rsidR="00B0600C" w:rsidRDefault="00B0600C" w:rsidP="00B0600C">
      <w:pPr>
        <w:rPr>
          <w:rFonts w:ascii="Arial" w:hAnsi="Arial"/>
          <w:color w:val="1F497D"/>
          <w:sz w:val="20"/>
        </w:rPr>
      </w:pPr>
    </w:p>
    <w:p w:rsidR="00B0600C" w:rsidRDefault="00B0600C" w:rsidP="00B0600C">
      <w:pPr>
        <w:rPr>
          <w:rFonts w:ascii="Arial" w:hAnsi="Arial"/>
          <w:color w:val="1F497D"/>
          <w:sz w:val="20"/>
        </w:rPr>
      </w:pPr>
    </w:p>
    <w:p w:rsidR="00B0600C" w:rsidRDefault="00B0600C" w:rsidP="00B0600C">
      <w:pPr>
        <w:pStyle w:val="ListParagraph"/>
        <w:numPr>
          <w:ilvl w:val="0"/>
          <w:numId w:val="1"/>
        </w:numPr>
        <w:rPr>
          <w:rFonts w:ascii="Arial" w:hAnsi="Arial"/>
          <w:b/>
          <w:color w:val="1F497D"/>
          <w:sz w:val="28"/>
          <w:szCs w:val="28"/>
        </w:rPr>
      </w:pPr>
      <w:r>
        <w:rPr>
          <w:rFonts w:ascii="Arial" w:hAnsi="Arial"/>
          <w:b/>
          <w:color w:val="1F497D"/>
          <w:sz w:val="28"/>
          <w:szCs w:val="28"/>
        </w:rPr>
        <w:t>Click on Add New Event</w:t>
      </w:r>
    </w:p>
    <w:p w:rsidR="00B0600C" w:rsidRDefault="00B0600C" w:rsidP="00B0600C">
      <w:pPr>
        <w:rPr>
          <w:rFonts w:ascii="Arial" w:hAnsi="Arial"/>
          <w:color w:val="1F497D"/>
          <w:sz w:val="20"/>
        </w:rPr>
      </w:pPr>
    </w:p>
    <w:p w:rsidR="00B0600C" w:rsidRDefault="00B0600C" w:rsidP="00B0600C">
      <w:pPr>
        <w:rPr>
          <w:rFonts w:ascii="Arial" w:hAnsi="Arial"/>
          <w:color w:val="1F497D"/>
          <w:sz w:val="20"/>
        </w:rPr>
      </w:pPr>
      <w:r>
        <w:rPr>
          <w:rFonts w:ascii="Arial" w:hAnsi="Arial"/>
          <w:noProof/>
          <w:color w:val="1F497D"/>
          <w:sz w:val="20"/>
        </w:rPr>
        <w:drawing>
          <wp:inline distT="0" distB="0" distL="0" distR="0">
            <wp:extent cx="6261100" cy="1308100"/>
            <wp:effectExtent l="19050" t="0" r="6350" b="0"/>
            <wp:docPr id="2" name="Picture 2" descr="cid:image002.png@01CABF83.E20DB2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CABF83.E20DB2D0"/>
                    <pic:cNvPicPr>
                      <a:picLocks noChangeAspect="1" noChangeArrowheads="1"/>
                    </pic:cNvPicPr>
                  </pic:nvPicPr>
                  <pic:blipFill>
                    <a:blip r:embed="rId7" r:link="rId8"/>
                    <a:srcRect/>
                    <a:stretch>
                      <a:fillRect/>
                    </a:stretch>
                  </pic:blipFill>
                  <pic:spPr bwMode="auto">
                    <a:xfrm>
                      <a:off x="0" y="0"/>
                      <a:ext cx="6261100" cy="1308100"/>
                    </a:xfrm>
                    <a:prstGeom prst="rect">
                      <a:avLst/>
                    </a:prstGeom>
                    <a:noFill/>
                    <a:ln w="9525">
                      <a:noFill/>
                      <a:miter lim="800000"/>
                      <a:headEnd/>
                      <a:tailEnd/>
                    </a:ln>
                  </pic:spPr>
                </pic:pic>
              </a:graphicData>
            </a:graphic>
          </wp:inline>
        </w:drawing>
      </w:r>
    </w:p>
    <w:p w:rsidR="00B0600C" w:rsidRDefault="00B0600C" w:rsidP="00B0600C">
      <w:pPr>
        <w:pBdr>
          <w:bottom w:val="single" w:sz="6" w:space="1" w:color="auto"/>
        </w:pBdr>
        <w:rPr>
          <w:rFonts w:ascii="Arial" w:hAnsi="Arial"/>
          <w:color w:val="1F497D"/>
          <w:sz w:val="20"/>
        </w:rPr>
      </w:pPr>
    </w:p>
    <w:p w:rsidR="00B0600C" w:rsidRDefault="00B0600C" w:rsidP="00B0600C">
      <w:pPr>
        <w:rPr>
          <w:rFonts w:ascii="Arial" w:hAnsi="Arial"/>
          <w:color w:val="1F497D"/>
          <w:sz w:val="20"/>
        </w:rPr>
      </w:pPr>
    </w:p>
    <w:p w:rsidR="00B0600C" w:rsidRDefault="00B0600C" w:rsidP="00B0600C">
      <w:pPr>
        <w:rPr>
          <w:rFonts w:ascii="Arial" w:hAnsi="Arial"/>
          <w:color w:val="1F497D"/>
          <w:sz w:val="20"/>
        </w:rPr>
      </w:pPr>
    </w:p>
    <w:p w:rsidR="00B0600C" w:rsidRDefault="00B0600C" w:rsidP="00B0600C">
      <w:pPr>
        <w:pStyle w:val="ListParagraph"/>
        <w:numPr>
          <w:ilvl w:val="0"/>
          <w:numId w:val="1"/>
        </w:numPr>
        <w:rPr>
          <w:rFonts w:ascii="Arial" w:hAnsi="Arial"/>
          <w:b/>
          <w:color w:val="1F497D"/>
          <w:sz w:val="28"/>
          <w:szCs w:val="28"/>
        </w:rPr>
      </w:pPr>
      <w:r>
        <w:rPr>
          <w:rFonts w:ascii="Arial" w:hAnsi="Arial"/>
          <w:b/>
          <w:color w:val="1F497D"/>
          <w:sz w:val="28"/>
          <w:szCs w:val="28"/>
        </w:rPr>
        <w:t>Enter an “Event Name”, “Details” and “Captain”.  Don’t fill in any of the other blanks but make sure the buttons at the bottom say:</w:t>
      </w:r>
    </w:p>
    <w:p w:rsidR="00B0600C" w:rsidRDefault="00B0600C" w:rsidP="00B0600C">
      <w:pPr>
        <w:pStyle w:val="ListParagraph"/>
        <w:numPr>
          <w:ilvl w:val="1"/>
          <w:numId w:val="1"/>
        </w:numPr>
        <w:rPr>
          <w:rFonts w:ascii="Arial" w:hAnsi="Arial"/>
          <w:b/>
          <w:color w:val="1F497D"/>
          <w:sz w:val="28"/>
          <w:szCs w:val="28"/>
        </w:rPr>
      </w:pPr>
      <w:r>
        <w:rPr>
          <w:rFonts w:ascii="Arial" w:hAnsi="Arial"/>
          <w:b/>
          <w:color w:val="1F497D"/>
          <w:sz w:val="28"/>
          <w:szCs w:val="28"/>
        </w:rPr>
        <w:lastRenderedPageBreak/>
        <w:t>Yes - Allow online registration</w:t>
      </w:r>
    </w:p>
    <w:p w:rsidR="00B0600C" w:rsidRDefault="00B0600C" w:rsidP="00B0600C">
      <w:pPr>
        <w:pStyle w:val="ListParagraph"/>
        <w:numPr>
          <w:ilvl w:val="1"/>
          <w:numId w:val="1"/>
        </w:numPr>
        <w:rPr>
          <w:rFonts w:ascii="Arial" w:hAnsi="Arial"/>
          <w:b/>
          <w:color w:val="1F497D"/>
          <w:sz w:val="28"/>
          <w:szCs w:val="28"/>
        </w:rPr>
      </w:pPr>
      <w:r>
        <w:rPr>
          <w:rFonts w:ascii="Arial" w:hAnsi="Arial"/>
          <w:b/>
          <w:color w:val="1F497D"/>
          <w:sz w:val="28"/>
          <w:szCs w:val="28"/>
        </w:rPr>
        <w:t>Yes - Email the captain every time</w:t>
      </w:r>
    </w:p>
    <w:p w:rsidR="00B0600C" w:rsidRDefault="00B0600C" w:rsidP="00B0600C">
      <w:pPr>
        <w:pStyle w:val="ListParagraph"/>
        <w:numPr>
          <w:ilvl w:val="1"/>
          <w:numId w:val="1"/>
        </w:numPr>
        <w:rPr>
          <w:rFonts w:ascii="Arial" w:hAnsi="Arial"/>
          <w:b/>
          <w:color w:val="1F497D"/>
          <w:sz w:val="28"/>
          <w:szCs w:val="28"/>
        </w:rPr>
      </w:pPr>
      <w:r>
        <w:rPr>
          <w:rFonts w:ascii="Arial" w:hAnsi="Arial"/>
          <w:b/>
          <w:color w:val="1F497D"/>
          <w:sz w:val="28"/>
          <w:szCs w:val="28"/>
        </w:rPr>
        <w:t>Yes – Send email confirmations</w:t>
      </w:r>
    </w:p>
    <w:p w:rsidR="00B0600C" w:rsidRDefault="00B0600C" w:rsidP="00B0600C">
      <w:pPr>
        <w:pStyle w:val="ListParagraph"/>
        <w:numPr>
          <w:ilvl w:val="1"/>
          <w:numId w:val="1"/>
        </w:numPr>
        <w:rPr>
          <w:rFonts w:ascii="Arial" w:hAnsi="Arial"/>
          <w:b/>
          <w:color w:val="1F497D"/>
          <w:sz w:val="28"/>
          <w:szCs w:val="28"/>
        </w:rPr>
      </w:pPr>
      <w:r>
        <w:rPr>
          <w:rFonts w:ascii="Arial" w:hAnsi="Arial"/>
          <w:b/>
          <w:color w:val="1F497D"/>
          <w:sz w:val="28"/>
          <w:szCs w:val="28"/>
        </w:rPr>
        <w:t>No – Show in Bulletin</w:t>
      </w:r>
    </w:p>
    <w:p w:rsidR="00B0600C" w:rsidRDefault="00B0600C" w:rsidP="00B0600C">
      <w:pPr>
        <w:pStyle w:val="ListParagraph"/>
        <w:numPr>
          <w:ilvl w:val="1"/>
          <w:numId w:val="1"/>
        </w:numPr>
        <w:rPr>
          <w:rFonts w:ascii="Arial" w:hAnsi="Arial"/>
          <w:b/>
          <w:color w:val="1F497D"/>
          <w:sz w:val="28"/>
          <w:szCs w:val="28"/>
        </w:rPr>
      </w:pPr>
      <w:r>
        <w:rPr>
          <w:rFonts w:ascii="Arial" w:hAnsi="Arial"/>
          <w:b/>
          <w:color w:val="1F497D"/>
          <w:sz w:val="28"/>
          <w:szCs w:val="28"/>
        </w:rPr>
        <w:t>No – Show in District Event Calendar</w:t>
      </w:r>
    </w:p>
    <w:p w:rsidR="00B0600C" w:rsidRDefault="00B0600C" w:rsidP="00B0600C">
      <w:pPr>
        <w:pStyle w:val="ListParagraph"/>
        <w:numPr>
          <w:ilvl w:val="1"/>
          <w:numId w:val="1"/>
        </w:numPr>
        <w:rPr>
          <w:rFonts w:ascii="Arial" w:hAnsi="Arial"/>
          <w:b/>
          <w:color w:val="1F497D"/>
          <w:sz w:val="28"/>
          <w:szCs w:val="28"/>
        </w:rPr>
      </w:pPr>
      <w:r>
        <w:rPr>
          <w:rFonts w:ascii="Arial" w:hAnsi="Arial"/>
          <w:b/>
          <w:color w:val="1F497D"/>
          <w:sz w:val="28"/>
          <w:szCs w:val="28"/>
        </w:rPr>
        <w:t>Then click Save</w:t>
      </w:r>
    </w:p>
    <w:p w:rsidR="00B0600C" w:rsidRDefault="00B0600C" w:rsidP="00B0600C">
      <w:pPr>
        <w:rPr>
          <w:rFonts w:ascii="Arial" w:hAnsi="Arial"/>
          <w:color w:val="1F497D"/>
          <w:sz w:val="20"/>
        </w:rPr>
      </w:pPr>
    </w:p>
    <w:p w:rsidR="00B0600C" w:rsidRDefault="00B0600C" w:rsidP="00B0600C">
      <w:pPr>
        <w:rPr>
          <w:rFonts w:ascii="Arial" w:hAnsi="Arial"/>
          <w:color w:val="1F497D"/>
          <w:sz w:val="20"/>
        </w:rPr>
      </w:pPr>
      <w:r>
        <w:rPr>
          <w:rFonts w:ascii="Arial" w:hAnsi="Arial"/>
          <w:noProof/>
          <w:color w:val="1F497D"/>
          <w:sz w:val="20"/>
        </w:rPr>
        <w:lastRenderedPageBreak/>
        <w:drawing>
          <wp:inline distT="0" distB="0" distL="0" distR="0">
            <wp:extent cx="6502400" cy="7937500"/>
            <wp:effectExtent l="19050" t="0" r="0" b="0"/>
            <wp:docPr id="3" name="Picture 4" descr="cid:image004.png@01CABF85.10FB9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CABF85.10FB9840"/>
                    <pic:cNvPicPr>
                      <a:picLocks noChangeAspect="1" noChangeArrowheads="1"/>
                    </pic:cNvPicPr>
                  </pic:nvPicPr>
                  <pic:blipFill>
                    <a:blip r:embed="rId9" r:link="rId10"/>
                    <a:srcRect/>
                    <a:stretch>
                      <a:fillRect/>
                    </a:stretch>
                  </pic:blipFill>
                  <pic:spPr bwMode="auto">
                    <a:xfrm>
                      <a:off x="0" y="0"/>
                      <a:ext cx="6502400" cy="7937500"/>
                    </a:xfrm>
                    <a:prstGeom prst="rect">
                      <a:avLst/>
                    </a:prstGeom>
                    <a:noFill/>
                    <a:ln w="9525">
                      <a:noFill/>
                      <a:miter lim="800000"/>
                      <a:headEnd/>
                      <a:tailEnd/>
                    </a:ln>
                  </pic:spPr>
                </pic:pic>
              </a:graphicData>
            </a:graphic>
          </wp:inline>
        </w:drawing>
      </w:r>
    </w:p>
    <w:p w:rsidR="00B0600C" w:rsidRDefault="00B0600C" w:rsidP="00B0600C">
      <w:pPr>
        <w:pBdr>
          <w:bottom w:val="single" w:sz="6" w:space="1" w:color="auto"/>
        </w:pBdr>
        <w:rPr>
          <w:rFonts w:ascii="Arial" w:hAnsi="Arial"/>
          <w:color w:val="1F497D"/>
          <w:sz w:val="20"/>
        </w:rPr>
      </w:pPr>
    </w:p>
    <w:p w:rsidR="00B0600C" w:rsidRDefault="00B0600C" w:rsidP="00B0600C">
      <w:pPr>
        <w:rPr>
          <w:rFonts w:ascii="Arial" w:hAnsi="Arial"/>
          <w:color w:val="1F497D"/>
          <w:sz w:val="20"/>
        </w:rPr>
      </w:pPr>
    </w:p>
    <w:p w:rsidR="00B0600C" w:rsidRDefault="00B0600C" w:rsidP="00B0600C">
      <w:pPr>
        <w:rPr>
          <w:rFonts w:ascii="Arial" w:hAnsi="Arial"/>
          <w:color w:val="1F497D"/>
          <w:sz w:val="20"/>
        </w:rPr>
      </w:pPr>
    </w:p>
    <w:p w:rsidR="00B0600C" w:rsidRDefault="00B0600C" w:rsidP="00B0600C">
      <w:pPr>
        <w:pStyle w:val="ListParagraph"/>
        <w:numPr>
          <w:ilvl w:val="0"/>
          <w:numId w:val="1"/>
        </w:numPr>
        <w:rPr>
          <w:rFonts w:ascii="Arial" w:hAnsi="Arial"/>
          <w:b/>
          <w:color w:val="1F497D"/>
          <w:sz w:val="28"/>
          <w:szCs w:val="28"/>
        </w:rPr>
      </w:pPr>
      <w:r>
        <w:rPr>
          <w:rFonts w:ascii="Arial" w:hAnsi="Arial"/>
          <w:b/>
          <w:color w:val="1F497D"/>
          <w:sz w:val="28"/>
          <w:szCs w:val="28"/>
        </w:rPr>
        <w:t>Find your event and click on Services</w:t>
      </w:r>
    </w:p>
    <w:p w:rsidR="00B0600C" w:rsidRDefault="00B0600C" w:rsidP="00B0600C">
      <w:pPr>
        <w:ind w:left="360"/>
        <w:rPr>
          <w:rFonts w:ascii="Arial" w:hAnsi="Arial"/>
          <w:color w:val="1F497D"/>
          <w:sz w:val="20"/>
        </w:rPr>
      </w:pPr>
    </w:p>
    <w:p w:rsidR="00B0600C" w:rsidRDefault="00B0600C" w:rsidP="00B0600C">
      <w:pPr>
        <w:pStyle w:val="ListParagraph"/>
        <w:rPr>
          <w:rFonts w:ascii="Arial" w:hAnsi="Arial"/>
          <w:color w:val="1F497D"/>
          <w:sz w:val="20"/>
        </w:rPr>
      </w:pPr>
      <w:r>
        <w:rPr>
          <w:rFonts w:ascii="Arial" w:hAnsi="Arial"/>
          <w:noProof/>
          <w:color w:val="1F497D"/>
          <w:sz w:val="20"/>
        </w:rPr>
        <w:drawing>
          <wp:inline distT="0" distB="0" distL="0" distR="0">
            <wp:extent cx="6565900" cy="1892300"/>
            <wp:effectExtent l="19050" t="0" r="6350" b="0"/>
            <wp:docPr id="4" name="Picture 5" descr="cid:image005.png@01CABF85.10FB9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png@01CABF85.10FB9840"/>
                    <pic:cNvPicPr>
                      <a:picLocks noChangeAspect="1" noChangeArrowheads="1"/>
                    </pic:cNvPicPr>
                  </pic:nvPicPr>
                  <pic:blipFill>
                    <a:blip r:embed="rId11" r:link="rId12"/>
                    <a:srcRect/>
                    <a:stretch>
                      <a:fillRect/>
                    </a:stretch>
                  </pic:blipFill>
                  <pic:spPr bwMode="auto">
                    <a:xfrm>
                      <a:off x="0" y="0"/>
                      <a:ext cx="6565900" cy="1892300"/>
                    </a:xfrm>
                    <a:prstGeom prst="rect">
                      <a:avLst/>
                    </a:prstGeom>
                    <a:noFill/>
                    <a:ln w="9525">
                      <a:noFill/>
                      <a:miter lim="800000"/>
                      <a:headEnd/>
                      <a:tailEnd/>
                    </a:ln>
                  </pic:spPr>
                </pic:pic>
              </a:graphicData>
            </a:graphic>
          </wp:inline>
        </w:drawing>
      </w:r>
    </w:p>
    <w:p w:rsidR="00B0600C" w:rsidRDefault="00B0600C" w:rsidP="00B0600C">
      <w:pPr>
        <w:pBdr>
          <w:bottom w:val="single" w:sz="6" w:space="1" w:color="auto"/>
        </w:pBdr>
        <w:rPr>
          <w:rFonts w:ascii="Arial" w:hAnsi="Arial"/>
          <w:color w:val="1F497D"/>
          <w:sz w:val="20"/>
        </w:rPr>
      </w:pPr>
    </w:p>
    <w:p w:rsidR="00B0600C" w:rsidRDefault="00B0600C" w:rsidP="00B0600C">
      <w:pPr>
        <w:rPr>
          <w:rFonts w:ascii="Arial" w:hAnsi="Arial"/>
          <w:color w:val="1F497D"/>
          <w:sz w:val="20"/>
        </w:rPr>
      </w:pPr>
    </w:p>
    <w:p w:rsidR="00B0600C" w:rsidRDefault="00B0600C" w:rsidP="00B0600C">
      <w:pPr>
        <w:rPr>
          <w:rFonts w:ascii="Arial" w:hAnsi="Arial"/>
          <w:color w:val="1F497D"/>
          <w:sz w:val="20"/>
        </w:rPr>
      </w:pPr>
    </w:p>
    <w:p w:rsidR="00B0600C" w:rsidRDefault="00B0600C" w:rsidP="00B0600C">
      <w:pPr>
        <w:pStyle w:val="ListParagraph"/>
        <w:numPr>
          <w:ilvl w:val="0"/>
          <w:numId w:val="1"/>
        </w:numPr>
        <w:rPr>
          <w:rFonts w:ascii="Arial" w:hAnsi="Arial"/>
          <w:b/>
          <w:color w:val="1F497D"/>
          <w:sz w:val="28"/>
          <w:szCs w:val="28"/>
        </w:rPr>
      </w:pPr>
      <w:r>
        <w:rPr>
          <w:rFonts w:ascii="Arial" w:hAnsi="Arial"/>
          <w:b/>
          <w:color w:val="1F497D"/>
          <w:sz w:val="28"/>
          <w:szCs w:val="28"/>
        </w:rPr>
        <w:t>Click on Tasks &amp; Volunteers Management</w:t>
      </w:r>
    </w:p>
    <w:p w:rsidR="00B0600C" w:rsidRDefault="00B0600C" w:rsidP="00B0600C">
      <w:pPr>
        <w:ind w:left="360"/>
        <w:rPr>
          <w:rFonts w:ascii="Arial" w:hAnsi="Arial"/>
          <w:color w:val="1F497D"/>
          <w:sz w:val="20"/>
        </w:rPr>
      </w:pPr>
    </w:p>
    <w:p w:rsidR="00B0600C" w:rsidRDefault="00B0600C" w:rsidP="00B0600C">
      <w:pPr>
        <w:ind w:left="360"/>
        <w:rPr>
          <w:rFonts w:ascii="Arial" w:hAnsi="Arial"/>
          <w:color w:val="1F497D"/>
          <w:sz w:val="20"/>
        </w:rPr>
      </w:pPr>
      <w:r>
        <w:rPr>
          <w:rFonts w:ascii="Arial" w:hAnsi="Arial"/>
          <w:noProof/>
          <w:color w:val="1F497D"/>
          <w:sz w:val="20"/>
        </w:rPr>
        <w:drawing>
          <wp:inline distT="0" distB="0" distL="0" distR="0">
            <wp:extent cx="6769100" cy="4292600"/>
            <wp:effectExtent l="19050" t="0" r="0" b="0"/>
            <wp:docPr id="5" name="Picture 6" descr="cid:image003.png@01CABF86.11BDE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3.png@01CABF86.11BDE160"/>
                    <pic:cNvPicPr>
                      <a:picLocks noChangeAspect="1" noChangeArrowheads="1"/>
                    </pic:cNvPicPr>
                  </pic:nvPicPr>
                  <pic:blipFill>
                    <a:blip r:embed="rId13" r:link="rId14"/>
                    <a:srcRect/>
                    <a:stretch>
                      <a:fillRect/>
                    </a:stretch>
                  </pic:blipFill>
                  <pic:spPr bwMode="auto">
                    <a:xfrm>
                      <a:off x="0" y="0"/>
                      <a:ext cx="6769100" cy="4292600"/>
                    </a:xfrm>
                    <a:prstGeom prst="rect">
                      <a:avLst/>
                    </a:prstGeom>
                    <a:noFill/>
                    <a:ln w="9525">
                      <a:noFill/>
                      <a:miter lim="800000"/>
                      <a:headEnd/>
                      <a:tailEnd/>
                    </a:ln>
                  </pic:spPr>
                </pic:pic>
              </a:graphicData>
            </a:graphic>
          </wp:inline>
        </w:drawing>
      </w:r>
    </w:p>
    <w:p w:rsidR="00B0600C" w:rsidRDefault="00B0600C" w:rsidP="00B0600C">
      <w:pPr>
        <w:pBdr>
          <w:bottom w:val="single" w:sz="6" w:space="1" w:color="auto"/>
        </w:pBdr>
        <w:rPr>
          <w:rFonts w:ascii="Arial" w:hAnsi="Arial"/>
          <w:color w:val="1F497D"/>
          <w:sz w:val="20"/>
        </w:rPr>
      </w:pPr>
    </w:p>
    <w:p w:rsidR="00B0600C" w:rsidRDefault="00B0600C" w:rsidP="00B0600C">
      <w:pPr>
        <w:rPr>
          <w:rFonts w:ascii="Arial" w:hAnsi="Arial"/>
          <w:color w:val="1F497D"/>
          <w:sz w:val="20"/>
        </w:rPr>
      </w:pPr>
    </w:p>
    <w:p w:rsidR="00B0600C" w:rsidRDefault="00B0600C" w:rsidP="00B0600C">
      <w:pPr>
        <w:rPr>
          <w:rFonts w:ascii="Arial" w:hAnsi="Arial"/>
          <w:color w:val="1F497D"/>
          <w:sz w:val="20"/>
        </w:rPr>
      </w:pPr>
    </w:p>
    <w:p w:rsidR="00B0600C" w:rsidRDefault="00B0600C" w:rsidP="00B0600C">
      <w:pPr>
        <w:pStyle w:val="ListParagraph"/>
        <w:numPr>
          <w:ilvl w:val="0"/>
          <w:numId w:val="1"/>
        </w:numPr>
        <w:rPr>
          <w:rFonts w:ascii="Arial" w:hAnsi="Arial"/>
          <w:b/>
          <w:color w:val="1F497D"/>
          <w:sz w:val="28"/>
          <w:szCs w:val="28"/>
        </w:rPr>
      </w:pPr>
      <w:r>
        <w:rPr>
          <w:rFonts w:ascii="Arial" w:hAnsi="Arial"/>
          <w:b/>
          <w:color w:val="1F497D"/>
          <w:sz w:val="28"/>
          <w:szCs w:val="28"/>
        </w:rPr>
        <w:lastRenderedPageBreak/>
        <w:t>Click on Add New Task</w:t>
      </w:r>
    </w:p>
    <w:p w:rsidR="00B0600C" w:rsidRDefault="00B0600C" w:rsidP="00B0600C">
      <w:pPr>
        <w:pStyle w:val="ListParagraph"/>
        <w:rPr>
          <w:rFonts w:ascii="Arial" w:hAnsi="Arial"/>
          <w:color w:val="1F497D"/>
          <w:sz w:val="20"/>
        </w:rPr>
      </w:pPr>
    </w:p>
    <w:p w:rsidR="00B0600C" w:rsidRDefault="00B0600C" w:rsidP="00B0600C">
      <w:pPr>
        <w:pStyle w:val="ListParagraph"/>
        <w:rPr>
          <w:rFonts w:ascii="Arial" w:hAnsi="Arial"/>
          <w:color w:val="1F497D"/>
          <w:sz w:val="20"/>
        </w:rPr>
      </w:pPr>
      <w:r>
        <w:rPr>
          <w:rFonts w:ascii="Arial" w:hAnsi="Arial"/>
          <w:noProof/>
          <w:color w:val="1F497D"/>
          <w:sz w:val="20"/>
        </w:rPr>
        <w:drawing>
          <wp:inline distT="0" distB="0" distL="0" distR="0">
            <wp:extent cx="6540500" cy="1993900"/>
            <wp:effectExtent l="19050" t="0" r="0" b="0"/>
            <wp:docPr id="6" name="Picture 7" descr="cid:image006.png@01CABF86.11BDE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6.png@01CABF86.11BDE160"/>
                    <pic:cNvPicPr>
                      <a:picLocks noChangeAspect="1" noChangeArrowheads="1"/>
                    </pic:cNvPicPr>
                  </pic:nvPicPr>
                  <pic:blipFill>
                    <a:blip r:embed="rId15" r:link="rId16"/>
                    <a:srcRect/>
                    <a:stretch>
                      <a:fillRect/>
                    </a:stretch>
                  </pic:blipFill>
                  <pic:spPr bwMode="auto">
                    <a:xfrm>
                      <a:off x="0" y="0"/>
                      <a:ext cx="6540500" cy="1993900"/>
                    </a:xfrm>
                    <a:prstGeom prst="rect">
                      <a:avLst/>
                    </a:prstGeom>
                    <a:noFill/>
                    <a:ln w="9525">
                      <a:noFill/>
                      <a:miter lim="800000"/>
                      <a:headEnd/>
                      <a:tailEnd/>
                    </a:ln>
                  </pic:spPr>
                </pic:pic>
              </a:graphicData>
            </a:graphic>
          </wp:inline>
        </w:drawing>
      </w:r>
    </w:p>
    <w:p w:rsidR="00B0600C" w:rsidRDefault="00B0600C" w:rsidP="00B0600C">
      <w:pPr>
        <w:pBdr>
          <w:bottom w:val="single" w:sz="6" w:space="1" w:color="auto"/>
        </w:pBdr>
        <w:rPr>
          <w:rFonts w:ascii="Arial" w:hAnsi="Arial"/>
          <w:color w:val="1F497D"/>
          <w:sz w:val="20"/>
        </w:rPr>
      </w:pPr>
    </w:p>
    <w:p w:rsidR="00B0600C" w:rsidRDefault="00B0600C" w:rsidP="00B0600C">
      <w:pPr>
        <w:rPr>
          <w:rFonts w:ascii="Arial" w:hAnsi="Arial"/>
          <w:color w:val="1F497D"/>
          <w:sz w:val="20"/>
        </w:rPr>
      </w:pPr>
    </w:p>
    <w:p w:rsidR="00B0600C" w:rsidRDefault="00B0600C" w:rsidP="00B0600C">
      <w:pPr>
        <w:pStyle w:val="ListParagraph"/>
        <w:rPr>
          <w:rFonts w:ascii="Arial" w:hAnsi="Arial"/>
          <w:b/>
          <w:color w:val="1F497D"/>
          <w:sz w:val="28"/>
          <w:szCs w:val="28"/>
        </w:rPr>
      </w:pPr>
    </w:p>
    <w:p w:rsidR="00B0600C" w:rsidRDefault="00B0600C" w:rsidP="00B0600C">
      <w:pPr>
        <w:pStyle w:val="ListParagraph"/>
        <w:numPr>
          <w:ilvl w:val="0"/>
          <w:numId w:val="1"/>
        </w:numPr>
        <w:rPr>
          <w:rFonts w:ascii="Arial" w:hAnsi="Arial"/>
          <w:b/>
          <w:color w:val="1F497D"/>
          <w:sz w:val="28"/>
          <w:szCs w:val="28"/>
        </w:rPr>
      </w:pPr>
      <w:r>
        <w:rPr>
          <w:rFonts w:ascii="Arial" w:hAnsi="Arial"/>
          <w:b/>
          <w:color w:val="1F497D"/>
          <w:sz w:val="28"/>
          <w:szCs w:val="28"/>
        </w:rPr>
        <w:t xml:space="preserve">Choose a name for this task (this task is within your event) and choose a chair (can be you or can be someone else).  The phone and email information comes up automatically from the club directory when you pick a name, but it can also be manually changed.  When this is all done click </w:t>
      </w:r>
      <w:proofErr w:type="gramStart"/>
      <w:r>
        <w:rPr>
          <w:rFonts w:ascii="Arial" w:hAnsi="Arial"/>
          <w:b/>
          <w:color w:val="1F497D"/>
          <w:sz w:val="28"/>
          <w:szCs w:val="28"/>
        </w:rPr>
        <w:t>Save</w:t>
      </w:r>
      <w:proofErr w:type="gramEnd"/>
      <w:r>
        <w:rPr>
          <w:rFonts w:ascii="Arial" w:hAnsi="Arial"/>
          <w:b/>
          <w:color w:val="1F497D"/>
          <w:sz w:val="28"/>
          <w:szCs w:val="28"/>
        </w:rPr>
        <w:t>.</w:t>
      </w:r>
    </w:p>
    <w:p w:rsidR="00B0600C" w:rsidRDefault="00B0600C" w:rsidP="00B0600C">
      <w:pPr>
        <w:pStyle w:val="ListParagraph"/>
        <w:rPr>
          <w:rFonts w:ascii="Arial" w:hAnsi="Arial"/>
          <w:color w:val="1F497D"/>
          <w:sz w:val="20"/>
        </w:rPr>
      </w:pPr>
    </w:p>
    <w:p w:rsidR="00B0600C" w:rsidRDefault="00B0600C" w:rsidP="00B0600C">
      <w:pPr>
        <w:pStyle w:val="ListParagraph"/>
        <w:rPr>
          <w:rFonts w:ascii="Arial" w:hAnsi="Arial"/>
          <w:color w:val="1F497D"/>
          <w:sz w:val="20"/>
        </w:rPr>
      </w:pPr>
      <w:r>
        <w:rPr>
          <w:rFonts w:ascii="Arial" w:hAnsi="Arial"/>
          <w:noProof/>
          <w:color w:val="1F497D"/>
          <w:sz w:val="20"/>
        </w:rPr>
        <w:drawing>
          <wp:inline distT="0" distB="0" distL="0" distR="0">
            <wp:extent cx="6337300" cy="3302000"/>
            <wp:effectExtent l="19050" t="0" r="6350" b="0"/>
            <wp:docPr id="7" name="Picture 8" descr="cid:image007.png@01CABF86.11BDE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7.png@01CABF86.11BDE160"/>
                    <pic:cNvPicPr>
                      <a:picLocks noChangeAspect="1" noChangeArrowheads="1"/>
                    </pic:cNvPicPr>
                  </pic:nvPicPr>
                  <pic:blipFill>
                    <a:blip r:embed="rId17" r:link="rId18"/>
                    <a:srcRect/>
                    <a:stretch>
                      <a:fillRect/>
                    </a:stretch>
                  </pic:blipFill>
                  <pic:spPr bwMode="auto">
                    <a:xfrm>
                      <a:off x="0" y="0"/>
                      <a:ext cx="6337300" cy="3302000"/>
                    </a:xfrm>
                    <a:prstGeom prst="rect">
                      <a:avLst/>
                    </a:prstGeom>
                    <a:noFill/>
                    <a:ln w="9525">
                      <a:noFill/>
                      <a:miter lim="800000"/>
                      <a:headEnd/>
                      <a:tailEnd/>
                    </a:ln>
                  </pic:spPr>
                </pic:pic>
              </a:graphicData>
            </a:graphic>
          </wp:inline>
        </w:drawing>
      </w:r>
    </w:p>
    <w:p w:rsidR="00B0600C" w:rsidRDefault="00B0600C" w:rsidP="00B0600C">
      <w:pPr>
        <w:pBdr>
          <w:bottom w:val="single" w:sz="6" w:space="1" w:color="auto"/>
        </w:pBdr>
        <w:rPr>
          <w:rFonts w:ascii="Arial" w:hAnsi="Arial"/>
          <w:color w:val="1F497D"/>
          <w:sz w:val="20"/>
        </w:rPr>
      </w:pPr>
    </w:p>
    <w:p w:rsidR="00B0600C" w:rsidRDefault="00B0600C" w:rsidP="00B0600C">
      <w:pPr>
        <w:rPr>
          <w:rFonts w:ascii="Arial" w:hAnsi="Arial"/>
          <w:color w:val="1F497D"/>
          <w:sz w:val="20"/>
        </w:rPr>
      </w:pPr>
    </w:p>
    <w:p w:rsidR="00B0600C" w:rsidRDefault="00B0600C" w:rsidP="00B0600C">
      <w:pPr>
        <w:pStyle w:val="ListParagraph"/>
        <w:rPr>
          <w:rFonts w:ascii="Arial" w:hAnsi="Arial"/>
          <w:b/>
          <w:color w:val="1F497D"/>
          <w:sz w:val="28"/>
          <w:szCs w:val="28"/>
        </w:rPr>
      </w:pPr>
    </w:p>
    <w:p w:rsidR="00B0600C" w:rsidRDefault="00B0600C" w:rsidP="00B0600C">
      <w:pPr>
        <w:pStyle w:val="ListParagraph"/>
        <w:numPr>
          <w:ilvl w:val="0"/>
          <w:numId w:val="1"/>
        </w:numPr>
        <w:rPr>
          <w:rFonts w:ascii="Arial" w:hAnsi="Arial"/>
          <w:b/>
          <w:color w:val="1F497D"/>
          <w:sz w:val="28"/>
          <w:szCs w:val="28"/>
        </w:rPr>
      </w:pPr>
      <w:r>
        <w:rPr>
          <w:rFonts w:ascii="Arial" w:hAnsi="Arial"/>
          <w:b/>
          <w:color w:val="1F497D"/>
          <w:sz w:val="28"/>
          <w:szCs w:val="28"/>
        </w:rPr>
        <w:t>Click on “Add New Time Slot”</w:t>
      </w:r>
    </w:p>
    <w:p w:rsidR="00B0600C" w:rsidRDefault="00B0600C" w:rsidP="00B0600C">
      <w:pPr>
        <w:pStyle w:val="ListParagraph"/>
        <w:rPr>
          <w:rFonts w:ascii="Arial" w:hAnsi="Arial"/>
          <w:color w:val="1F497D"/>
          <w:sz w:val="20"/>
        </w:rPr>
      </w:pPr>
    </w:p>
    <w:p w:rsidR="00B0600C" w:rsidRDefault="00B0600C" w:rsidP="00B0600C">
      <w:pPr>
        <w:pStyle w:val="ListParagraph"/>
        <w:rPr>
          <w:rFonts w:ascii="Arial" w:hAnsi="Arial"/>
          <w:color w:val="1F497D"/>
          <w:sz w:val="20"/>
        </w:rPr>
      </w:pPr>
      <w:r>
        <w:rPr>
          <w:rFonts w:ascii="Arial" w:hAnsi="Arial"/>
          <w:noProof/>
          <w:color w:val="1F497D"/>
          <w:sz w:val="20"/>
        </w:rPr>
        <w:lastRenderedPageBreak/>
        <w:drawing>
          <wp:inline distT="0" distB="0" distL="0" distR="0">
            <wp:extent cx="6642100" cy="2603500"/>
            <wp:effectExtent l="19050" t="0" r="6350" b="0"/>
            <wp:docPr id="8" name="Picture 9" descr="cid:image008.png@01CABF86.11BDE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8.png@01CABF86.11BDE160"/>
                    <pic:cNvPicPr>
                      <a:picLocks noChangeAspect="1" noChangeArrowheads="1"/>
                    </pic:cNvPicPr>
                  </pic:nvPicPr>
                  <pic:blipFill>
                    <a:blip r:embed="rId19" r:link="rId20"/>
                    <a:srcRect/>
                    <a:stretch>
                      <a:fillRect/>
                    </a:stretch>
                  </pic:blipFill>
                  <pic:spPr bwMode="auto">
                    <a:xfrm>
                      <a:off x="0" y="0"/>
                      <a:ext cx="6642100" cy="2603500"/>
                    </a:xfrm>
                    <a:prstGeom prst="rect">
                      <a:avLst/>
                    </a:prstGeom>
                    <a:noFill/>
                    <a:ln w="9525">
                      <a:noFill/>
                      <a:miter lim="800000"/>
                      <a:headEnd/>
                      <a:tailEnd/>
                    </a:ln>
                  </pic:spPr>
                </pic:pic>
              </a:graphicData>
            </a:graphic>
          </wp:inline>
        </w:drawing>
      </w:r>
    </w:p>
    <w:p w:rsidR="00B0600C" w:rsidRDefault="00B0600C" w:rsidP="00B0600C">
      <w:pPr>
        <w:pBdr>
          <w:bottom w:val="single" w:sz="6" w:space="1" w:color="auto"/>
        </w:pBdr>
        <w:rPr>
          <w:rFonts w:ascii="Arial" w:hAnsi="Arial"/>
          <w:color w:val="1F497D"/>
          <w:sz w:val="20"/>
        </w:rPr>
      </w:pPr>
    </w:p>
    <w:p w:rsidR="00B0600C" w:rsidRDefault="00B0600C" w:rsidP="00B0600C">
      <w:pPr>
        <w:rPr>
          <w:rFonts w:ascii="Arial" w:hAnsi="Arial"/>
          <w:color w:val="1F497D"/>
          <w:sz w:val="20"/>
        </w:rPr>
      </w:pPr>
    </w:p>
    <w:p w:rsidR="00B0600C" w:rsidRDefault="00B0600C" w:rsidP="00B0600C">
      <w:pPr>
        <w:rPr>
          <w:rFonts w:ascii="Arial" w:hAnsi="Arial"/>
          <w:color w:val="1F497D"/>
          <w:sz w:val="20"/>
        </w:rPr>
      </w:pPr>
    </w:p>
    <w:p w:rsidR="00B0600C" w:rsidRDefault="00B0600C" w:rsidP="00B0600C">
      <w:pPr>
        <w:pStyle w:val="ListParagraph"/>
        <w:numPr>
          <w:ilvl w:val="0"/>
          <w:numId w:val="1"/>
        </w:numPr>
        <w:rPr>
          <w:rFonts w:ascii="Arial" w:hAnsi="Arial"/>
          <w:b/>
          <w:color w:val="1F497D"/>
          <w:sz w:val="28"/>
          <w:szCs w:val="28"/>
        </w:rPr>
      </w:pPr>
      <w:r>
        <w:rPr>
          <w:rFonts w:ascii="Arial" w:hAnsi="Arial"/>
          <w:b/>
          <w:color w:val="1F497D"/>
          <w:sz w:val="28"/>
          <w:szCs w:val="28"/>
        </w:rPr>
        <w:t xml:space="preserve">Under Description, enter the artist’s name.  Leave the date as it is (today’s date) and don’t enter any time information.  Then, enter the number of people you want to sign up for each artist – probably one.  When this is all done click </w:t>
      </w:r>
      <w:proofErr w:type="gramStart"/>
      <w:r>
        <w:rPr>
          <w:rFonts w:ascii="Arial" w:hAnsi="Arial"/>
          <w:b/>
          <w:color w:val="1F497D"/>
          <w:sz w:val="28"/>
          <w:szCs w:val="28"/>
        </w:rPr>
        <w:t>Save</w:t>
      </w:r>
      <w:proofErr w:type="gramEnd"/>
      <w:r>
        <w:rPr>
          <w:rFonts w:ascii="Arial" w:hAnsi="Arial"/>
          <w:b/>
          <w:color w:val="1F497D"/>
          <w:sz w:val="28"/>
          <w:szCs w:val="28"/>
        </w:rPr>
        <w:t>.</w:t>
      </w:r>
    </w:p>
    <w:p w:rsidR="00B0600C" w:rsidRDefault="00B0600C" w:rsidP="00B0600C">
      <w:pPr>
        <w:pStyle w:val="ListParagraph"/>
        <w:rPr>
          <w:rFonts w:ascii="Arial" w:hAnsi="Arial"/>
          <w:color w:val="1F497D"/>
          <w:sz w:val="20"/>
        </w:rPr>
      </w:pPr>
    </w:p>
    <w:p w:rsidR="00B0600C" w:rsidRDefault="00B0600C" w:rsidP="00B0600C">
      <w:pPr>
        <w:pStyle w:val="ListParagraph"/>
        <w:rPr>
          <w:rFonts w:ascii="Arial" w:hAnsi="Arial"/>
          <w:color w:val="1F497D"/>
          <w:sz w:val="20"/>
        </w:rPr>
      </w:pPr>
      <w:r>
        <w:rPr>
          <w:rFonts w:ascii="Arial" w:hAnsi="Arial"/>
          <w:noProof/>
          <w:color w:val="1F497D"/>
          <w:sz w:val="20"/>
        </w:rPr>
        <w:drawing>
          <wp:inline distT="0" distB="0" distL="0" distR="0">
            <wp:extent cx="6578600" cy="3149600"/>
            <wp:effectExtent l="19050" t="0" r="0" b="0"/>
            <wp:docPr id="9" name="Picture 10" descr="cid:image009.png@01CABF86.11BDE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9.png@01CABF86.11BDE160"/>
                    <pic:cNvPicPr>
                      <a:picLocks noChangeAspect="1" noChangeArrowheads="1"/>
                    </pic:cNvPicPr>
                  </pic:nvPicPr>
                  <pic:blipFill>
                    <a:blip r:embed="rId21" r:link="rId22"/>
                    <a:srcRect/>
                    <a:stretch>
                      <a:fillRect/>
                    </a:stretch>
                  </pic:blipFill>
                  <pic:spPr bwMode="auto">
                    <a:xfrm>
                      <a:off x="0" y="0"/>
                      <a:ext cx="6578600" cy="3149600"/>
                    </a:xfrm>
                    <a:prstGeom prst="rect">
                      <a:avLst/>
                    </a:prstGeom>
                    <a:noFill/>
                    <a:ln w="9525">
                      <a:noFill/>
                      <a:miter lim="800000"/>
                      <a:headEnd/>
                      <a:tailEnd/>
                    </a:ln>
                  </pic:spPr>
                </pic:pic>
              </a:graphicData>
            </a:graphic>
          </wp:inline>
        </w:drawing>
      </w:r>
    </w:p>
    <w:p w:rsidR="00B0600C" w:rsidRDefault="00B0600C" w:rsidP="00B0600C">
      <w:pPr>
        <w:pBdr>
          <w:bottom w:val="single" w:sz="6" w:space="1" w:color="auto"/>
        </w:pBdr>
        <w:rPr>
          <w:rFonts w:ascii="Arial" w:hAnsi="Arial"/>
          <w:color w:val="1F497D"/>
          <w:sz w:val="20"/>
        </w:rPr>
      </w:pPr>
    </w:p>
    <w:p w:rsidR="00B0600C" w:rsidRDefault="00B0600C" w:rsidP="00B0600C">
      <w:pPr>
        <w:rPr>
          <w:rFonts w:ascii="Arial" w:hAnsi="Arial"/>
          <w:color w:val="1F497D"/>
          <w:sz w:val="20"/>
        </w:rPr>
      </w:pPr>
    </w:p>
    <w:p w:rsidR="00B0600C" w:rsidRDefault="00B0600C" w:rsidP="00B0600C">
      <w:pPr>
        <w:pStyle w:val="ListParagraph"/>
        <w:rPr>
          <w:rFonts w:ascii="Arial" w:hAnsi="Arial"/>
          <w:color w:val="1F497D"/>
          <w:sz w:val="20"/>
        </w:rPr>
      </w:pPr>
    </w:p>
    <w:p w:rsidR="00B0600C" w:rsidRDefault="00B0600C" w:rsidP="00B0600C">
      <w:pPr>
        <w:pStyle w:val="ListParagraph"/>
        <w:numPr>
          <w:ilvl w:val="0"/>
          <w:numId w:val="1"/>
        </w:numPr>
        <w:rPr>
          <w:rFonts w:ascii="Arial" w:hAnsi="Arial"/>
          <w:b/>
          <w:color w:val="1F497D"/>
          <w:sz w:val="28"/>
          <w:szCs w:val="28"/>
        </w:rPr>
      </w:pPr>
      <w:r>
        <w:rPr>
          <w:rFonts w:ascii="Arial" w:hAnsi="Arial"/>
          <w:b/>
          <w:color w:val="1F497D"/>
          <w:sz w:val="28"/>
          <w:szCs w:val="28"/>
        </w:rPr>
        <w:t>Repeat this for every artist and you will get a list that looks like this:</w:t>
      </w:r>
    </w:p>
    <w:p w:rsidR="00B0600C" w:rsidRDefault="00B0600C" w:rsidP="00B0600C">
      <w:pPr>
        <w:pStyle w:val="ListParagraph"/>
        <w:rPr>
          <w:rFonts w:ascii="Arial" w:hAnsi="Arial"/>
          <w:color w:val="1F497D"/>
          <w:sz w:val="20"/>
        </w:rPr>
      </w:pPr>
    </w:p>
    <w:p w:rsidR="00B0600C" w:rsidRDefault="00B0600C" w:rsidP="00B0600C">
      <w:pPr>
        <w:pStyle w:val="ListParagraph"/>
        <w:rPr>
          <w:rFonts w:ascii="Arial" w:hAnsi="Arial"/>
          <w:color w:val="1F497D"/>
          <w:sz w:val="20"/>
        </w:rPr>
      </w:pPr>
      <w:r>
        <w:rPr>
          <w:rFonts w:ascii="Arial" w:hAnsi="Arial"/>
          <w:noProof/>
          <w:color w:val="1F497D"/>
          <w:sz w:val="20"/>
        </w:rPr>
        <w:lastRenderedPageBreak/>
        <w:drawing>
          <wp:inline distT="0" distB="0" distL="0" distR="0">
            <wp:extent cx="6324600" cy="3175000"/>
            <wp:effectExtent l="19050" t="0" r="0" b="0"/>
            <wp:docPr id="10" name="Picture 11" descr="cid:image010.png@01CABF86.7499C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10.png@01CABF86.7499CD80"/>
                    <pic:cNvPicPr>
                      <a:picLocks noChangeAspect="1" noChangeArrowheads="1"/>
                    </pic:cNvPicPr>
                  </pic:nvPicPr>
                  <pic:blipFill>
                    <a:blip r:embed="rId23" r:link="rId24"/>
                    <a:srcRect/>
                    <a:stretch>
                      <a:fillRect/>
                    </a:stretch>
                  </pic:blipFill>
                  <pic:spPr bwMode="auto">
                    <a:xfrm>
                      <a:off x="0" y="0"/>
                      <a:ext cx="6324600" cy="3175000"/>
                    </a:xfrm>
                    <a:prstGeom prst="rect">
                      <a:avLst/>
                    </a:prstGeom>
                    <a:noFill/>
                    <a:ln w="9525">
                      <a:noFill/>
                      <a:miter lim="800000"/>
                      <a:headEnd/>
                      <a:tailEnd/>
                    </a:ln>
                  </pic:spPr>
                </pic:pic>
              </a:graphicData>
            </a:graphic>
          </wp:inline>
        </w:drawing>
      </w:r>
    </w:p>
    <w:p w:rsidR="00B0600C" w:rsidRDefault="00B0600C" w:rsidP="00B0600C">
      <w:pPr>
        <w:pBdr>
          <w:bottom w:val="single" w:sz="6" w:space="1" w:color="auto"/>
        </w:pBdr>
        <w:rPr>
          <w:rFonts w:ascii="Arial" w:hAnsi="Arial"/>
          <w:color w:val="1F497D"/>
          <w:sz w:val="20"/>
        </w:rPr>
      </w:pPr>
    </w:p>
    <w:p w:rsidR="00B0600C" w:rsidRDefault="00B0600C" w:rsidP="00B0600C">
      <w:pPr>
        <w:rPr>
          <w:rFonts w:ascii="Arial" w:hAnsi="Arial"/>
          <w:color w:val="1F497D"/>
          <w:sz w:val="20"/>
        </w:rPr>
      </w:pPr>
    </w:p>
    <w:p w:rsidR="00B0600C" w:rsidRDefault="00B0600C" w:rsidP="00B0600C">
      <w:pPr>
        <w:pStyle w:val="ListParagraph"/>
        <w:rPr>
          <w:rFonts w:ascii="Arial" w:hAnsi="Arial"/>
          <w:color w:val="1F497D"/>
          <w:sz w:val="20"/>
        </w:rPr>
      </w:pPr>
    </w:p>
    <w:p w:rsidR="00B0600C" w:rsidRDefault="00B0600C" w:rsidP="00B0600C">
      <w:pPr>
        <w:pStyle w:val="ListParagraph"/>
        <w:numPr>
          <w:ilvl w:val="0"/>
          <w:numId w:val="1"/>
        </w:numPr>
        <w:rPr>
          <w:rFonts w:ascii="Arial" w:hAnsi="Arial"/>
          <w:b/>
          <w:color w:val="1F497D"/>
          <w:sz w:val="28"/>
          <w:szCs w:val="28"/>
        </w:rPr>
      </w:pPr>
      <w:r>
        <w:rPr>
          <w:rFonts w:ascii="Arial" w:hAnsi="Arial"/>
          <w:b/>
          <w:color w:val="1F497D"/>
          <w:sz w:val="28"/>
          <w:szCs w:val="28"/>
        </w:rPr>
        <w:t>Click Return and you will be back at this screen:</w:t>
      </w:r>
    </w:p>
    <w:p w:rsidR="00B0600C" w:rsidRDefault="00B0600C" w:rsidP="00B0600C">
      <w:pPr>
        <w:pStyle w:val="ListParagraph"/>
        <w:rPr>
          <w:rFonts w:ascii="Arial" w:hAnsi="Arial"/>
          <w:color w:val="1F497D"/>
          <w:sz w:val="20"/>
        </w:rPr>
      </w:pPr>
    </w:p>
    <w:p w:rsidR="00B0600C" w:rsidRDefault="00B0600C" w:rsidP="00B0600C">
      <w:pPr>
        <w:pStyle w:val="ListParagraph"/>
        <w:rPr>
          <w:rFonts w:ascii="Arial" w:hAnsi="Arial"/>
          <w:color w:val="1F497D"/>
          <w:sz w:val="20"/>
        </w:rPr>
      </w:pPr>
      <w:r>
        <w:rPr>
          <w:rFonts w:ascii="Arial" w:hAnsi="Arial"/>
          <w:noProof/>
          <w:color w:val="1F497D"/>
          <w:sz w:val="20"/>
        </w:rPr>
        <w:drawing>
          <wp:inline distT="0" distB="0" distL="0" distR="0">
            <wp:extent cx="6477000" cy="4064000"/>
            <wp:effectExtent l="19050" t="0" r="0" b="0"/>
            <wp:docPr id="11" name="Picture 12" descr="cid:image011.png@01CABF86.7499C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11.png@01CABF86.7499CD80"/>
                    <pic:cNvPicPr>
                      <a:picLocks noChangeAspect="1" noChangeArrowheads="1"/>
                    </pic:cNvPicPr>
                  </pic:nvPicPr>
                  <pic:blipFill>
                    <a:blip r:embed="rId25" r:link="rId26"/>
                    <a:srcRect/>
                    <a:stretch>
                      <a:fillRect/>
                    </a:stretch>
                  </pic:blipFill>
                  <pic:spPr bwMode="auto">
                    <a:xfrm>
                      <a:off x="0" y="0"/>
                      <a:ext cx="6477000" cy="4064000"/>
                    </a:xfrm>
                    <a:prstGeom prst="rect">
                      <a:avLst/>
                    </a:prstGeom>
                    <a:noFill/>
                    <a:ln w="9525">
                      <a:noFill/>
                      <a:miter lim="800000"/>
                      <a:headEnd/>
                      <a:tailEnd/>
                    </a:ln>
                  </pic:spPr>
                </pic:pic>
              </a:graphicData>
            </a:graphic>
          </wp:inline>
        </w:drawing>
      </w:r>
    </w:p>
    <w:p w:rsidR="00B0600C" w:rsidRDefault="00B0600C" w:rsidP="00B0600C">
      <w:pPr>
        <w:pBdr>
          <w:bottom w:val="single" w:sz="6" w:space="1" w:color="auto"/>
        </w:pBdr>
        <w:rPr>
          <w:rFonts w:ascii="Arial" w:hAnsi="Arial"/>
          <w:color w:val="1F497D"/>
          <w:sz w:val="20"/>
        </w:rPr>
      </w:pPr>
    </w:p>
    <w:p w:rsidR="00B0600C" w:rsidRDefault="00B0600C" w:rsidP="00B0600C">
      <w:pPr>
        <w:rPr>
          <w:rFonts w:ascii="Arial" w:hAnsi="Arial"/>
          <w:color w:val="1F497D"/>
          <w:sz w:val="20"/>
        </w:rPr>
      </w:pPr>
    </w:p>
    <w:p w:rsidR="00B0600C" w:rsidRDefault="00B0600C" w:rsidP="00B0600C">
      <w:pPr>
        <w:pStyle w:val="ListParagraph"/>
        <w:rPr>
          <w:rFonts w:ascii="Arial" w:hAnsi="Arial"/>
          <w:color w:val="1F497D"/>
          <w:sz w:val="20"/>
        </w:rPr>
      </w:pPr>
    </w:p>
    <w:p w:rsidR="00B0600C" w:rsidRDefault="00B0600C" w:rsidP="00B0600C">
      <w:pPr>
        <w:pStyle w:val="ListParagraph"/>
        <w:numPr>
          <w:ilvl w:val="0"/>
          <w:numId w:val="1"/>
        </w:numPr>
        <w:rPr>
          <w:rFonts w:ascii="Arial" w:hAnsi="Arial"/>
          <w:b/>
          <w:color w:val="1F497D"/>
          <w:sz w:val="28"/>
          <w:szCs w:val="28"/>
        </w:rPr>
      </w:pPr>
      <w:r>
        <w:rPr>
          <w:rFonts w:ascii="Arial" w:hAnsi="Arial"/>
          <w:b/>
          <w:color w:val="1F497D"/>
          <w:sz w:val="28"/>
          <w:szCs w:val="28"/>
        </w:rPr>
        <w:t xml:space="preserve">Click on “Request Help </w:t>
      </w:r>
      <w:proofErr w:type="gramStart"/>
      <w:r>
        <w:rPr>
          <w:rFonts w:ascii="Arial" w:hAnsi="Arial"/>
          <w:b/>
          <w:color w:val="1F497D"/>
          <w:sz w:val="28"/>
          <w:szCs w:val="28"/>
        </w:rPr>
        <w:t>From</w:t>
      </w:r>
      <w:proofErr w:type="gramEnd"/>
      <w:r>
        <w:rPr>
          <w:rFonts w:ascii="Arial" w:hAnsi="Arial"/>
          <w:b/>
          <w:color w:val="1F497D"/>
          <w:sz w:val="28"/>
          <w:szCs w:val="28"/>
        </w:rPr>
        <w:t xml:space="preserve"> My Club”.  You will be taken to this screen:</w:t>
      </w:r>
    </w:p>
    <w:p w:rsidR="00B0600C" w:rsidRDefault="00B0600C" w:rsidP="00B0600C">
      <w:pPr>
        <w:pStyle w:val="ListParagraph"/>
        <w:rPr>
          <w:rFonts w:ascii="Arial" w:hAnsi="Arial"/>
          <w:color w:val="1F497D"/>
          <w:sz w:val="20"/>
        </w:rPr>
      </w:pPr>
    </w:p>
    <w:p w:rsidR="00B0600C" w:rsidRDefault="00B0600C" w:rsidP="00B0600C">
      <w:pPr>
        <w:pStyle w:val="ListParagraph"/>
        <w:rPr>
          <w:rFonts w:ascii="Arial" w:hAnsi="Arial"/>
          <w:color w:val="1F497D"/>
          <w:sz w:val="20"/>
        </w:rPr>
      </w:pPr>
      <w:r>
        <w:rPr>
          <w:rFonts w:ascii="Arial" w:hAnsi="Arial"/>
          <w:noProof/>
          <w:color w:val="1F497D"/>
          <w:sz w:val="20"/>
        </w:rPr>
        <w:drawing>
          <wp:inline distT="0" distB="0" distL="0" distR="0">
            <wp:extent cx="6477000" cy="3873500"/>
            <wp:effectExtent l="19050" t="0" r="0" b="0"/>
            <wp:docPr id="12" name="Picture 13" descr="cid:image012.png@01CABF87.ED3C6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12.png@01CABF87.ED3C6990"/>
                    <pic:cNvPicPr>
                      <a:picLocks noChangeAspect="1" noChangeArrowheads="1"/>
                    </pic:cNvPicPr>
                  </pic:nvPicPr>
                  <pic:blipFill>
                    <a:blip r:embed="rId27" r:link="rId28"/>
                    <a:srcRect/>
                    <a:stretch>
                      <a:fillRect/>
                    </a:stretch>
                  </pic:blipFill>
                  <pic:spPr bwMode="auto">
                    <a:xfrm>
                      <a:off x="0" y="0"/>
                      <a:ext cx="6477000" cy="3873500"/>
                    </a:xfrm>
                    <a:prstGeom prst="rect">
                      <a:avLst/>
                    </a:prstGeom>
                    <a:noFill/>
                    <a:ln w="9525">
                      <a:noFill/>
                      <a:miter lim="800000"/>
                      <a:headEnd/>
                      <a:tailEnd/>
                    </a:ln>
                  </pic:spPr>
                </pic:pic>
              </a:graphicData>
            </a:graphic>
          </wp:inline>
        </w:drawing>
      </w:r>
    </w:p>
    <w:p w:rsidR="00B0600C" w:rsidRDefault="00B0600C" w:rsidP="00B0600C">
      <w:pPr>
        <w:pBdr>
          <w:bottom w:val="single" w:sz="6" w:space="1" w:color="auto"/>
        </w:pBdr>
        <w:rPr>
          <w:rFonts w:ascii="Arial" w:hAnsi="Arial"/>
          <w:color w:val="1F497D"/>
          <w:sz w:val="20"/>
        </w:rPr>
      </w:pPr>
    </w:p>
    <w:p w:rsidR="00B0600C" w:rsidRDefault="00B0600C" w:rsidP="00B0600C">
      <w:pPr>
        <w:rPr>
          <w:rFonts w:ascii="Arial" w:hAnsi="Arial"/>
          <w:color w:val="1F497D"/>
          <w:sz w:val="20"/>
        </w:rPr>
      </w:pPr>
    </w:p>
    <w:p w:rsidR="00B0600C" w:rsidRDefault="00B0600C" w:rsidP="00B0600C">
      <w:pPr>
        <w:pStyle w:val="ListParagraph"/>
        <w:rPr>
          <w:rFonts w:ascii="Arial" w:hAnsi="Arial"/>
          <w:color w:val="1F497D"/>
          <w:sz w:val="20"/>
        </w:rPr>
      </w:pPr>
    </w:p>
    <w:p w:rsidR="00B0600C" w:rsidRDefault="00B0600C" w:rsidP="00B0600C">
      <w:pPr>
        <w:pStyle w:val="ListParagraph"/>
        <w:numPr>
          <w:ilvl w:val="0"/>
          <w:numId w:val="1"/>
        </w:numPr>
        <w:rPr>
          <w:rFonts w:ascii="Arial" w:hAnsi="Arial"/>
          <w:b/>
          <w:color w:val="1F497D"/>
          <w:sz w:val="28"/>
          <w:szCs w:val="28"/>
        </w:rPr>
      </w:pPr>
      <w:r>
        <w:rPr>
          <w:rFonts w:ascii="Arial" w:hAnsi="Arial"/>
          <w:b/>
          <w:color w:val="1F497D"/>
          <w:sz w:val="28"/>
          <w:szCs w:val="28"/>
        </w:rPr>
        <w:t>Choose “Click to Check All” for the Members list, just like when you send a regular email.  Then click the Send button.</w:t>
      </w:r>
    </w:p>
    <w:p w:rsidR="00B0600C" w:rsidRDefault="00B0600C" w:rsidP="00B0600C">
      <w:pPr>
        <w:pStyle w:val="ListParagraph"/>
        <w:rPr>
          <w:rFonts w:ascii="Arial" w:hAnsi="Arial"/>
          <w:color w:val="1F497D"/>
          <w:sz w:val="20"/>
        </w:rPr>
      </w:pPr>
      <w:r>
        <w:rPr>
          <w:rFonts w:ascii="Arial" w:hAnsi="Arial"/>
          <w:noProof/>
          <w:color w:val="1F497D"/>
          <w:sz w:val="20"/>
        </w:rPr>
        <w:drawing>
          <wp:inline distT="0" distB="0" distL="0" distR="0">
            <wp:extent cx="5930900" cy="1676400"/>
            <wp:effectExtent l="19050" t="0" r="0" b="0"/>
            <wp:docPr id="13" name="Picture 14" descr="cid:image013.png@01CABF87.ED3C6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d:image013.png@01CABF87.ED3C6990"/>
                    <pic:cNvPicPr>
                      <a:picLocks noChangeAspect="1" noChangeArrowheads="1"/>
                    </pic:cNvPicPr>
                  </pic:nvPicPr>
                  <pic:blipFill>
                    <a:blip r:embed="rId29" r:link="rId30"/>
                    <a:srcRect/>
                    <a:stretch>
                      <a:fillRect/>
                    </a:stretch>
                  </pic:blipFill>
                  <pic:spPr bwMode="auto">
                    <a:xfrm>
                      <a:off x="0" y="0"/>
                      <a:ext cx="5930900" cy="1676400"/>
                    </a:xfrm>
                    <a:prstGeom prst="rect">
                      <a:avLst/>
                    </a:prstGeom>
                    <a:noFill/>
                    <a:ln w="9525">
                      <a:noFill/>
                      <a:miter lim="800000"/>
                      <a:headEnd/>
                      <a:tailEnd/>
                    </a:ln>
                  </pic:spPr>
                </pic:pic>
              </a:graphicData>
            </a:graphic>
          </wp:inline>
        </w:drawing>
      </w:r>
    </w:p>
    <w:p w:rsidR="00B0600C" w:rsidRDefault="00B0600C" w:rsidP="00B0600C">
      <w:pPr>
        <w:pBdr>
          <w:bottom w:val="single" w:sz="6" w:space="1" w:color="auto"/>
        </w:pBdr>
        <w:rPr>
          <w:rFonts w:ascii="Arial" w:hAnsi="Arial"/>
          <w:color w:val="1F497D"/>
          <w:sz w:val="20"/>
        </w:rPr>
      </w:pPr>
    </w:p>
    <w:p w:rsidR="00B0600C" w:rsidRDefault="00B0600C" w:rsidP="00B0600C">
      <w:pPr>
        <w:rPr>
          <w:rFonts w:ascii="Arial" w:hAnsi="Arial"/>
          <w:color w:val="1F497D"/>
          <w:sz w:val="20"/>
        </w:rPr>
      </w:pPr>
    </w:p>
    <w:p w:rsidR="00B0600C" w:rsidRDefault="00B0600C" w:rsidP="00B0600C">
      <w:pPr>
        <w:pStyle w:val="ListParagraph"/>
        <w:rPr>
          <w:rFonts w:ascii="Arial" w:hAnsi="Arial"/>
          <w:color w:val="1F497D"/>
          <w:sz w:val="20"/>
        </w:rPr>
      </w:pPr>
    </w:p>
    <w:p w:rsidR="00B0600C" w:rsidRDefault="00B0600C" w:rsidP="00B0600C">
      <w:pPr>
        <w:pStyle w:val="ListParagraph"/>
        <w:numPr>
          <w:ilvl w:val="0"/>
          <w:numId w:val="1"/>
        </w:numPr>
        <w:rPr>
          <w:rFonts w:ascii="Arial" w:hAnsi="Arial"/>
          <w:b/>
          <w:color w:val="1F497D"/>
          <w:sz w:val="28"/>
          <w:szCs w:val="28"/>
        </w:rPr>
      </w:pPr>
      <w:r>
        <w:rPr>
          <w:rFonts w:ascii="Arial" w:hAnsi="Arial"/>
          <w:b/>
          <w:color w:val="1F497D"/>
          <w:sz w:val="28"/>
          <w:szCs w:val="28"/>
        </w:rPr>
        <w:t>Each member will get an email that looks like this, and you are done!</w:t>
      </w:r>
    </w:p>
    <w:p w:rsidR="00B0600C" w:rsidRDefault="00B0600C" w:rsidP="00B0600C">
      <w:pPr>
        <w:pStyle w:val="ListParagraph"/>
        <w:rPr>
          <w:rFonts w:ascii="Arial" w:hAnsi="Arial"/>
          <w:color w:val="1F497D"/>
          <w:sz w:val="20"/>
        </w:rPr>
      </w:pPr>
    </w:p>
    <w:p w:rsidR="00B0600C" w:rsidRDefault="00B0600C" w:rsidP="00B0600C">
      <w:pPr>
        <w:pStyle w:val="ListParagraph"/>
        <w:rPr>
          <w:rFonts w:ascii="Arial" w:hAnsi="Arial"/>
          <w:color w:val="1F497D"/>
          <w:sz w:val="20"/>
        </w:rPr>
      </w:pPr>
      <w:r>
        <w:rPr>
          <w:rFonts w:ascii="Arial" w:hAnsi="Arial"/>
          <w:noProof/>
          <w:color w:val="1F497D"/>
          <w:sz w:val="20"/>
        </w:rPr>
        <w:drawing>
          <wp:inline distT="0" distB="0" distL="0" distR="0">
            <wp:extent cx="6667500" cy="7416800"/>
            <wp:effectExtent l="19050" t="0" r="0" b="0"/>
            <wp:docPr id="14" name="Picture 15" descr="cid:image014.png@01CABF87.ED3C6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d:image014.png@01CABF87.ED3C6990"/>
                    <pic:cNvPicPr>
                      <a:picLocks noChangeAspect="1" noChangeArrowheads="1"/>
                    </pic:cNvPicPr>
                  </pic:nvPicPr>
                  <pic:blipFill>
                    <a:blip r:embed="rId31" r:link="rId32"/>
                    <a:srcRect/>
                    <a:stretch>
                      <a:fillRect/>
                    </a:stretch>
                  </pic:blipFill>
                  <pic:spPr bwMode="auto">
                    <a:xfrm>
                      <a:off x="0" y="0"/>
                      <a:ext cx="6667500" cy="7416800"/>
                    </a:xfrm>
                    <a:prstGeom prst="rect">
                      <a:avLst/>
                    </a:prstGeom>
                    <a:noFill/>
                    <a:ln w="9525">
                      <a:noFill/>
                      <a:miter lim="800000"/>
                      <a:headEnd/>
                      <a:tailEnd/>
                    </a:ln>
                  </pic:spPr>
                </pic:pic>
              </a:graphicData>
            </a:graphic>
          </wp:inline>
        </w:drawing>
      </w:r>
    </w:p>
    <w:p w:rsidR="00F87DDE" w:rsidRDefault="00F87DDE"/>
    <w:sectPr w:rsidR="00F87DDE" w:rsidSect="00B0600C">
      <w:pgSz w:w="12240" w:h="15840"/>
      <w:pgMar w:top="1440" w:right="1440" w:bottom="1440" w:left="5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3321C"/>
    <w:multiLevelType w:val="hybridMultilevel"/>
    <w:tmpl w:val="895E4106"/>
    <w:lvl w:ilvl="0" w:tplc="46FA51AC">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grammar="clean"/>
  <w:defaultTabStop w:val="720"/>
  <w:characterSpacingControl w:val="doNotCompress"/>
  <w:compat/>
  <w:rsids>
    <w:rsidRoot w:val="00B0600C"/>
    <w:rsid w:val="001463A3"/>
    <w:rsid w:val="00150A3D"/>
    <w:rsid w:val="001B4320"/>
    <w:rsid w:val="0057605B"/>
    <w:rsid w:val="007629EA"/>
    <w:rsid w:val="00B0600C"/>
    <w:rsid w:val="00BB6F3A"/>
    <w:rsid w:val="00C46C7F"/>
    <w:rsid w:val="00D3101A"/>
    <w:rsid w:val="00F87DD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00C"/>
    <w:pPr>
      <w:spacing w:after="0" w:line="240" w:lineRule="auto"/>
    </w:pPr>
    <w:rPr>
      <w:rFonts w:ascii="Calibri" w:eastAsia="Calibri" w:hAnsi="Calibri"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00C"/>
    <w:pPr>
      <w:ind w:left="720"/>
    </w:pPr>
  </w:style>
  <w:style w:type="paragraph" w:styleId="BalloonText">
    <w:name w:val="Balloon Text"/>
    <w:basedOn w:val="Normal"/>
    <w:link w:val="BalloonTextChar"/>
    <w:uiPriority w:val="99"/>
    <w:semiHidden/>
    <w:unhideWhenUsed/>
    <w:rsid w:val="00B0600C"/>
    <w:rPr>
      <w:rFonts w:ascii="Tahoma" w:hAnsi="Tahoma" w:cs="Tahoma"/>
      <w:sz w:val="16"/>
      <w:szCs w:val="16"/>
    </w:rPr>
  </w:style>
  <w:style w:type="character" w:customStyle="1" w:styleId="BalloonTextChar">
    <w:name w:val="Balloon Text Char"/>
    <w:basedOn w:val="DefaultParagraphFont"/>
    <w:link w:val="BalloonText"/>
    <w:uiPriority w:val="99"/>
    <w:semiHidden/>
    <w:rsid w:val="00B0600C"/>
    <w:rPr>
      <w:rFonts w:ascii="Tahoma" w:eastAsia="Calibri" w:hAnsi="Tahoma" w:cs="Tahoma"/>
      <w:sz w:val="16"/>
      <w:szCs w:val="16"/>
      <w:lang w:eastAsia="en-CA"/>
    </w:rPr>
  </w:style>
</w:styles>
</file>

<file path=word/webSettings.xml><?xml version="1.0" encoding="utf-8"?>
<w:webSettings xmlns:r="http://schemas.openxmlformats.org/officeDocument/2006/relationships" xmlns:w="http://schemas.openxmlformats.org/wordprocessingml/2006/main">
  <w:divs>
    <w:div w:id="33380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png@01CABF83.E20DB2D0" TargetMode="External"/><Relationship Id="rId13" Type="http://schemas.openxmlformats.org/officeDocument/2006/relationships/image" Target="media/image5.png"/><Relationship Id="rId18" Type="http://schemas.openxmlformats.org/officeDocument/2006/relationships/image" Target="cid:image007.png@01CABF86.11BDE160" TargetMode="External"/><Relationship Id="rId26" Type="http://schemas.openxmlformats.org/officeDocument/2006/relationships/image" Target="cid:image011.png@01CABF86.7499CD80" TargetMode="External"/><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cid:image005.png@01CABF85.10FB9840" TargetMode="Externa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cid:image006.png@01CABF86.11BDE160" TargetMode="External"/><Relationship Id="rId20" Type="http://schemas.openxmlformats.org/officeDocument/2006/relationships/image" Target="cid:image008.png@01CABF86.11BDE160" TargetMode="External"/><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image" Target="cid:image001.png@01CABF83.E20DB2D0" TargetMode="External"/><Relationship Id="rId11" Type="http://schemas.openxmlformats.org/officeDocument/2006/relationships/image" Target="media/image4.png"/><Relationship Id="rId24" Type="http://schemas.openxmlformats.org/officeDocument/2006/relationships/image" Target="cid:image010.png@01CABF86.7499CD80" TargetMode="External"/><Relationship Id="rId32" Type="http://schemas.openxmlformats.org/officeDocument/2006/relationships/image" Target="cid:image014.png@01CABF87.ED3C6990" TargetMode="Externa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image" Target="cid:image012.png@01CABF87.ED3C6990" TargetMode="External"/><Relationship Id="rId10" Type="http://schemas.openxmlformats.org/officeDocument/2006/relationships/image" Target="cid:image004.png@01CABF85.10FB9840" TargetMode="External"/><Relationship Id="rId19" Type="http://schemas.openxmlformats.org/officeDocument/2006/relationships/image" Target="media/image8.png"/><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cid:image003.png@01CABF86.11BDE160" TargetMode="External"/><Relationship Id="rId22" Type="http://schemas.openxmlformats.org/officeDocument/2006/relationships/image" Target="cid:image009.png@01CABF86.11BDE160" TargetMode="External"/><Relationship Id="rId27" Type="http://schemas.openxmlformats.org/officeDocument/2006/relationships/image" Target="media/image12.png"/><Relationship Id="rId30" Type="http://schemas.openxmlformats.org/officeDocument/2006/relationships/image" Target="cid:image013.png@01CABF87.ED3C69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305</Words>
  <Characters>1742</Characters>
  <Application>Microsoft Office Word</Application>
  <DocSecurity>0</DocSecurity>
  <Lines>14</Lines>
  <Paragraphs>4</Paragraphs>
  <ScaleCrop>false</ScaleCrop>
  <Company>GNWT</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woverbo</dc:creator>
  <cp:keywords/>
  <dc:description/>
  <cp:lastModifiedBy>woverbo</cp:lastModifiedBy>
  <cp:revision>1</cp:revision>
  <dcterms:created xsi:type="dcterms:W3CDTF">2010-03-09T20:05:00Z</dcterms:created>
  <dcterms:modified xsi:type="dcterms:W3CDTF">2010-03-09T20:10:00Z</dcterms:modified>
</cp:coreProperties>
</file>